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16B7" w14:textId="10AE9027" w:rsidR="002D0FCB" w:rsidRPr="00FD6F9F" w:rsidRDefault="00BB6E72" w:rsidP="00FD6F9F">
      <w:pPr>
        <w:pStyle w:val="NoSpacing"/>
        <w:jc w:val="center"/>
        <w:rPr>
          <w:b/>
          <w:bCs/>
          <w:sz w:val="32"/>
          <w:szCs w:val="28"/>
          <w:lang w:val="en-AU"/>
        </w:rPr>
      </w:pPr>
      <w:r w:rsidRPr="00FD6F9F">
        <w:rPr>
          <w:b/>
          <w:bCs/>
          <w:sz w:val="32"/>
          <w:szCs w:val="28"/>
          <w:lang w:val="en-AU"/>
        </w:rPr>
        <w:t>WESTBURY AGRICULTURAL SOCIETY INC.</w:t>
      </w:r>
    </w:p>
    <w:p w14:paraId="19393EB3" w14:textId="77777777" w:rsidR="009872E3" w:rsidRDefault="009872E3" w:rsidP="00FD6F9F">
      <w:pPr>
        <w:pStyle w:val="NoSpacing"/>
        <w:jc w:val="center"/>
        <w:rPr>
          <w:b/>
          <w:bCs/>
          <w:sz w:val="32"/>
          <w:szCs w:val="28"/>
          <w:lang w:val="en-AU"/>
        </w:rPr>
      </w:pPr>
    </w:p>
    <w:p w14:paraId="13DCF19A" w14:textId="5BFB1D81" w:rsidR="00BB6E72" w:rsidRDefault="00BB6E72" w:rsidP="00FD6F9F">
      <w:pPr>
        <w:pStyle w:val="NoSpacing"/>
        <w:jc w:val="center"/>
        <w:rPr>
          <w:b/>
          <w:bCs/>
          <w:sz w:val="32"/>
          <w:szCs w:val="28"/>
          <w:lang w:val="en-AU"/>
        </w:rPr>
      </w:pPr>
      <w:r w:rsidRPr="00FD6F9F">
        <w:rPr>
          <w:b/>
          <w:bCs/>
          <w:sz w:val="32"/>
          <w:szCs w:val="28"/>
          <w:lang w:val="en-AU"/>
        </w:rPr>
        <w:t>Westbury Showground</w:t>
      </w:r>
      <w:r w:rsidR="00FD6F9F" w:rsidRPr="00FD6F9F">
        <w:rPr>
          <w:b/>
          <w:bCs/>
          <w:sz w:val="32"/>
          <w:szCs w:val="28"/>
          <w:lang w:val="en-AU"/>
        </w:rPr>
        <w:t xml:space="preserve"> </w:t>
      </w:r>
      <w:r w:rsidR="00D33C5B">
        <w:rPr>
          <w:b/>
          <w:bCs/>
          <w:sz w:val="32"/>
          <w:szCs w:val="28"/>
          <w:lang w:val="en-AU"/>
        </w:rPr>
        <w:t>Facility Hire Fee</w:t>
      </w:r>
      <w:r w:rsidR="0047212D">
        <w:rPr>
          <w:b/>
          <w:bCs/>
          <w:sz w:val="32"/>
          <w:szCs w:val="28"/>
          <w:lang w:val="en-AU"/>
        </w:rPr>
        <w:t>s</w:t>
      </w:r>
    </w:p>
    <w:p w14:paraId="4309636D" w14:textId="77777777" w:rsidR="00FD6F9F" w:rsidRPr="00FD6F9F" w:rsidRDefault="00FD6F9F" w:rsidP="00FD6F9F">
      <w:pPr>
        <w:pStyle w:val="NoSpacing"/>
        <w:jc w:val="center"/>
        <w:rPr>
          <w:b/>
          <w:bCs/>
          <w:sz w:val="28"/>
          <w:szCs w:val="24"/>
          <w:lang w:val="en-AU"/>
        </w:rPr>
      </w:pPr>
    </w:p>
    <w:p w14:paraId="260DB9CE" w14:textId="77777777" w:rsidR="00984832" w:rsidRPr="00984832" w:rsidRDefault="00984832" w:rsidP="00FD6F9F">
      <w:pPr>
        <w:pStyle w:val="NoSpacing"/>
        <w:rPr>
          <w:sz w:val="6"/>
          <w:szCs w:val="4"/>
          <w:lang w:val="en-AU"/>
        </w:rPr>
      </w:pPr>
    </w:p>
    <w:p w14:paraId="668357A7" w14:textId="77777777" w:rsidR="00F10D6A" w:rsidRPr="00086A53" w:rsidRDefault="00F10D6A" w:rsidP="00FD6F9F">
      <w:pPr>
        <w:pStyle w:val="NoSpacing"/>
        <w:ind w:left="1440" w:hanging="1440"/>
        <w:rPr>
          <w:b/>
          <w:bCs/>
          <w:sz w:val="20"/>
          <w:szCs w:val="20"/>
          <w:lang w:val="en-AU"/>
        </w:rPr>
      </w:pPr>
    </w:p>
    <w:p w14:paraId="3A694157" w14:textId="3DBC8AF2" w:rsidR="00010478" w:rsidRPr="00F17361" w:rsidRDefault="0049102B" w:rsidP="00FD6F9F">
      <w:pPr>
        <w:pStyle w:val="NoSpacing"/>
        <w:ind w:left="1440" w:hanging="1440"/>
        <w:rPr>
          <w:b/>
          <w:bCs/>
          <w:sz w:val="20"/>
          <w:szCs w:val="20"/>
          <w:lang w:val="en-AU"/>
        </w:rPr>
      </w:pPr>
      <w:r w:rsidRPr="00086A53">
        <w:rPr>
          <w:b/>
          <w:bCs/>
          <w:sz w:val="20"/>
          <w:szCs w:val="20"/>
          <w:lang w:val="en-AU"/>
        </w:rPr>
        <w:t>Please Note</w:t>
      </w:r>
      <w:r w:rsidRPr="00086A53">
        <w:rPr>
          <w:sz w:val="20"/>
          <w:szCs w:val="20"/>
          <w:lang w:val="en-AU"/>
        </w:rPr>
        <w:t>:</w:t>
      </w:r>
      <w:r w:rsidRPr="00086A53">
        <w:rPr>
          <w:sz w:val="20"/>
          <w:szCs w:val="20"/>
          <w:lang w:val="en-AU"/>
        </w:rPr>
        <w:tab/>
      </w:r>
      <w:r w:rsidRPr="00F17361">
        <w:rPr>
          <w:b/>
          <w:bCs/>
          <w:sz w:val="20"/>
          <w:szCs w:val="20"/>
          <w:lang w:val="en-AU"/>
        </w:rPr>
        <w:t xml:space="preserve">All </w:t>
      </w:r>
      <w:r w:rsidR="00BF15EE" w:rsidRPr="00F17361">
        <w:rPr>
          <w:b/>
          <w:bCs/>
          <w:sz w:val="20"/>
          <w:szCs w:val="20"/>
          <w:lang w:val="en-AU"/>
        </w:rPr>
        <w:t>g</w:t>
      </w:r>
      <w:r w:rsidRPr="00F17361">
        <w:rPr>
          <w:b/>
          <w:bCs/>
          <w:sz w:val="20"/>
          <w:szCs w:val="20"/>
          <w:lang w:val="en-AU"/>
        </w:rPr>
        <w:t>round users are to have their own Public Liability Insurance coverage.</w:t>
      </w:r>
    </w:p>
    <w:p w14:paraId="10EF61AF" w14:textId="14C0EA0B" w:rsidR="00A87B4E" w:rsidRPr="00F17361" w:rsidRDefault="00A87B4E" w:rsidP="00FD6F9F">
      <w:pPr>
        <w:pStyle w:val="NoSpacing"/>
        <w:ind w:left="1440" w:hanging="1440"/>
        <w:rPr>
          <w:b/>
          <w:bCs/>
          <w:sz w:val="20"/>
          <w:szCs w:val="20"/>
          <w:lang w:val="en-AU"/>
        </w:rPr>
      </w:pPr>
      <w:r w:rsidRPr="00F17361">
        <w:rPr>
          <w:b/>
          <w:bCs/>
          <w:sz w:val="20"/>
          <w:szCs w:val="20"/>
          <w:lang w:val="en-AU"/>
        </w:rPr>
        <w:tab/>
        <w:t>If hiring yards, please check the yard map on the Facility Hire page</w:t>
      </w:r>
      <w:r w:rsidR="00B80F2F">
        <w:rPr>
          <w:b/>
          <w:bCs/>
          <w:sz w:val="20"/>
          <w:szCs w:val="20"/>
          <w:lang w:val="en-AU"/>
        </w:rPr>
        <w:t xml:space="preserve"> at www.westburyshow.com.au</w:t>
      </w:r>
    </w:p>
    <w:p w14:paraId="00BC7723" w14:textId="77777777" w:rsidR="00984832" w:rsidRPr="00984832" w:rsidRDefault="00984832" w:rsidP="00FD6F9F">
      <w:pPr>
        <w:pStyle w:val="NoSpacing"/>
        <w:rPr>
          <w:sz w:val="2"/>
          <w:szCs w:val="2"/>
          <w:lang w:val="en-AU"/>
        </w:rPr>
      </w:pPr>
    </w:p>
    <w:p w14:paraId="08913D77" w14:textId="77777777" w:rsidR="001C28A0" w:rsidRDefault="001C28A0" w:rsidP="00FD6F9F">
      <w:pPr>
        <w:pStyle w:val="NoSpacing"/>
        <w:rPr>
          <w:b/>
          <w:bCs/>
          <w:sz w:val="28"/>
          <w:szCs w:val="24"/>
          <w:lang w:val="en-AU"/>
        </w:rPr>
      </w:pPr>
    </w:p>
    <w:p w14:paraId="13BACBDA" w14:textId="328DE4DA" w:rsidR="00312B71" w:rsidRDefault="00FD6F9F" w:rsidP="00FD6F9F">
      <w:pPr>
        <w:pStyle w:val="NoSpacing"/>
        <w:rPr>
          <w:sz w:val="28"/>
          <w:szCs w:val="24"/>
          <w:lang w:val="en-AU"/>
        </w:rPr>
      </w:pPr>
      <w:r w:rsidRPr="00FD6F9F">
        <w:rPr>
          <w:b/>
          <w:bCs/>
          <w:sz w:val="28"/>
          <w:szCs w:val="24"/>
          <w:lang w:val="en-AU"/>
        </w:rPr>
        <w:t xml:space="preserve">Hire </w:t>
      </w:r>
      <w:r w:rsidR="00312B71" w:rsidRPr="00FD6F9F">
        <w:rPr>
          <w:b/>
          <w:bCs/>
          <w:sz w:val="28"/>
          <w:szCs w:val="24"/>
          <w:lang w:val="en-AU"/>
        </w:rPr>
        <w:t>Details</w:t>
      </w:r>
      <w:r w:rsidR="00312B71">
        <w:rPr>
          <w:sz w:val="28"/>
          <w:szCs w:val="24"/>
          <w:lang w:val="en-AU"/>
        </w:rPr>
        <w:t>:</w:t>
      </w:r>
    </w:p>
    <w:p w14:paraId="38F92643" w14:textId="77777777" w:rsidR="00FD6F9F" w:rsidRPr="00617404" w:rsidRDefault="00FD6F9F" w:rsidP="00FD6F9F">
      <w:pPr>
        <w:pStyle w:val="NoSpacing"/>
        <w:rPr>
          <w:sz w:val="18"/>
          <w:szCs w:val="16"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036"/>
        <w:gridCol w:w="1545"/>
      </w:tblGrid>
      <w:tr w:rsidR="001C28A0" w14:paraId="0F1D39F5" w14:textId="252B0083" w:rsidTr="0049102B">
        <w:tc>
          <w:tcPr>
            <w:tcW w:w="5036" w:type="dxa"/>
            <w:shd w:val="clear" w:color="auto" w:fill="D9D9D9" w:themeFill="background1" w:themeFillShade="D9"/>
          </w:tcPr>
          <w:p w14:paraId="58E5FE7F" w14:textId="0C237CEE" w:rsidR="001C28A0" w:rsidRPr="00FD6F9F" w:rsidRDefault="001C28A0" w:rsidP="00FD6F9F">
            <w:pPr>
              <w:pStyle w:val="NoSpacing"/>
              <w:jc w:val="center"/>
              <w:rPr>
                <w:b/>
                <w:bCs/>
                <w:sz w:val="28"/>
                <w:szCs w:val="24"/>
                <w:lang w:val="en-AU"/>
              </w:rPr>
            </w:pPr>
            <w:r w:rsidRPr="00FD6F9F">
              <w:rPr>
                <w:b/>
                <w:bCs/>
                <w:lang w:val="en-AU"/>
              </w:rPr>
              <w:t xml:space="preserve">Equestrian </w:t>
            </w:r>
            <w:r>
              <w:rPr>
                <w:b/>
                <w:bCs/>
                <w:lang w:val="en-AU"/>
              </w:rPr>
              <w:t>&amp; Arena Facilities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14:paraId="0A613B50" w14:textId="5E008ADB" w:rsidR="001C28A0" w:rsidRPr="00FD6F9F" w:rsidRDefault="001C28A0" w:rsidP="00FD6F9F">
            <w:pPr>
              <w:pStyle w:val="NoSpacing"/>
              <w:jc w:val="center"/>
              <w:rPr>
                <w:b/>
                <w:bCs/>
                <w:sz w:val="28"/>
                <w:szCs w:val="24"/>
                <w:lang w:val="en-AU"/>
              </w:rPr>
            </w:pPr>
            <w:r w:rsidRPr="00FD6F9F">
              <w:rPr>
                <w:b/>
                <w:bCs/>
                <w:sz w:val="22"/>
                <w:szCs w:val="20"/>
                <w:lang w:val="en-AU"/>
              </w:rPr>
              <w:t>Daily Fee</w:t>
            </w:r>
          </w:p>
        </w:tc>
      </w:tr>
      <w:tr w:rsidR="001C28A0" w:rsidRPr="00D01AD9" w14:paraId="27999762" w14:textId="312C3378" w:rsidTr="0049102B">
        <w:tc>
          <w:tcPr>
            <w:tcW w:w="5036" w:type="dxa"/>
          </w:tcPr>
          <w:p w14:paraId="53D9328E" w14:textId="77777777" w:rsidR="001C28A0" w:rsidRDefault="001C28A0" w:rsidP="00FD6F9F">
            <w:pPr>
              <w:pStyle w:val="NoSpacing"/>
              <w:rPr>
                <w:lang w:val="en-AU"/>
              </w:rPr>
            </w:pPr>
            <w:r>
              <w:rPr>
                <w:lang w:val="en-AU"/>
              </w:rPr>
              <w:t>Hire of Ground</w:t>
            </w:r>
          </w:p>
          <w:p w14:paraId="6F4527CB" w14:textId="0DF2323D" w:rsidR="001C28A0" w:rsidRPr="00617404" w:rsidRDefault="001C28A0" w:rsidP="00FD6F9F">
            <w:pPr>
              <w:pStyle w:val="NoSpacing"/>
              <w:rPr>
                <w:i/>
                <w:iCs/>
                <w:lang w:val="en-AU"/>
              </w:rPr>
            </w:pPr>
            <w:r w:rsidRPr="00617404">
              <w:rPr>
                <w:i/>
                <w:iCs/>
                <w:lang w:val="en-AU"/>
              </w:rPr>
              <w:t>Number of horses to be advised following event</w:t>
            </w:r>
          </w:p>
        </w:tc>
        <w:tc>
          <w:tcPr>
            <w:tcW w:w="1545" w:type="dxa"/>
          </w:tcPr>
          <w:p w14:paraId="353C1CC2" w14:textId="55FF8ED0" w:rsidR="001C28A0" w:rsidRPr="00617404" w:rsidRDefault="001C28A0" w:rsidP="00FD6F9F">
            <w:pPr>
              <w:pStyle w:val="NoSpacing"/>
              <w:rPr>
                <w:b/>
                <w:bCs/>
                <w:lang w:val="en-AU"/>
              </w:rPr>
            </w:pPr>
            <w:r w:rsidRPr="00D01AD9">
              <w:rPr>
                <w:lang w:val="en-AU"/>
              </w:rPr>
              <w:t xml:space="preserve">$120 </w:t>
            </w:r>
            <w:r>
              <w:rPr>
                <w:lang w:val="en-AU"/>
              </w:rPr>
              <w:t xml:space="preserve"> </w:t>
            </w:r>
            <w:r w:rsidRPr="00617404">
              <w:rPr>
                <w:b/>
                <w:bCs/>
                <w:lang w:val="en-AU"/>
              </w:rPr>
              <w:t>+</w:t>
            </w:r>
          </w:p>
          <w:p w14:paraId="4B149500" w14:textId="28AA7531" w:rsidR="001C28A0" w:rsidRPr="00D01AD9" w:rsidRDefault="001C28A0" w:rsidP="00FD6F9F">
            <w:pPr>
              <w:pStyle w:val="NoSpacing"/>
              <w:rPr>
                <w:sz w:val="28"/>
                <w:szCs w:val="24"/>
                <w:lang w:val="en-AU"/>
              </w:rPr>
            </w:pPr>
            <w:r w:rsidRPr="00D01AD9">
              <w:rPr>
                <w:lang w:val="en-AU"/>
              </w:rPr>
              <w:t>$5 per horse</w:t>
            </w:r>
          </w:p>
        </w:tc>
      </w:tr>
      <w:tr w:rsidR="001C28A0" w:rsidRPr="00D01AD9" w14:paraId="1404F4DF" w14:textId="50A37E84" w:rsidTr="0049102B">
        <w:tc>
          <w:tcPr>
            <w:tcW w:w="5036" w:type="dxa"/>
          </w:tcPr>
          <w:p w14:paraId="4A514AF7" w14:textId="5E7F8CCA" w:rsidR="001C28A0" w:rsidRPr="00A35E84" w:rsidRDefault="001C28A0" w:rsidP="00FD6F9F">
            <w:pPr>
              <w:pStyle w:val="NoSpacing"/>
              <w:rPr>
                <w:lang w:val="en-AU"/>
              </w:rPr>
            </w:pPr>
            <w:r w:rsidRPr="00A35E84">
              <w:rPr>
                <w:lang w:val="en-AU"/>
              </w:rPr>
              <w:t xml:space="preserve">Jumps trailer </w:t>
            </w:r>
          </w:p>
        </w:tc>
        <w:tc>
          <w:tcPr>
            <w:tcW w:w="1545" w:type="dxa"/>
          </w:tcPr>
          <w:p w14:paraId="2BB5C0B2" w14:textId="4D6D5A67" w:rsidR="001C28A0" w:rsidRPr="00D01AD9" w:rsidRDefault="001C28A0" w:rsidP="00FD6F9F">
            <w:pPr>
              <w:pStyle w:val="NoSpacing"/>
              <w:rPr>
                <w:lang w:val="en-AU"/>
              </w:rPr>
            </w:pPr>
            <w:r w:rsidRPr="00D01AD9">
              <w:rPr>
                <w:lang w:val="en-AU"/>
              </w:rPr>
              <w:t>$150</w:t>
            </w:r>
          </w:p>
        </w:tc>
      </w:tr>
      <w:tr w:rsidR="001C28A0" w:rsidRPr="00D01AD9" w14:paraId="314A9FD2" w14:textId="5643D1EA" w:rsidTr="0049102B">
        <w:tc>
          <w:tcPr>
            <w:tcW w:w="5036" w:type="dxa"/>
          </w:tcPr>
          <w:p w14:paraId="1D32BC7F" w14:textId="60DFA62B" w:rsidR="001C28A0" w:rsidRPr="00A35E84" w:rsidRDefault="001C28A0" w:rsidP="00FD6F9F">
            <w:pPr>
              <w:pStyle w:val="NoSpacing"/>
              <w:rPr>
                <w:lang w:val="en-AU"/>
              </w:rPr>
            </w:pPr>
            <w:r w:rsidRPr="00A35E84">
              <w:rPr>
                <w:lang w:val="en-AU"/>
              </w:rPr>
              <w:t xml:space="preserve">Broken pole  </w:t>
            </w:r>
            <w:r>
              <w:rPr>
                <w:lang w:val="en-AU"/>
              </w:rPr>
              <w:t xml:space="preserve">- </w:t>
            </w:r>
            <w:r w:rsidRPr="00617404">
              <w:rPr>
                <w:i/>
                <w:iCs/>
                <w:lang w:val="en-AU"/>
              </w:rPr>
              <w:t>Must be advised following event</w:t>
            </w:r>
          </w:p>
        </w:tc>
        <w:tc>
          <w:tcPr>
            <w:tcW w:w="1545" w:type="dxa"/>
          </w:tcPr>
          <w:p w14:paraId="3E76116E" w14:textId="7B04F438" w:rsidR="001C28A0" w:rsidRPr="00D01AD9" w:rsidRDefault="001C28A0" w:rsidP="00FD6F9F">
            <w:pPr>
              <w:pStyle w:val="NoSpacing"/>
              <w:rPr>
                <w:lang w:val="en-AU"/>
              </w:rPr>
            </w:pPr>
            <w:r w:rsidRPr="00D01AD9">
              <w:rPr>
                <w:lang w:val="en-AU"/>
              </w:rPr>
              <w:t>$30</w:t>
            </w:r>
          </w:p>
        </w:tc>
      </w:tr>
      <w:tr w:rsidR="001C28A0" w:rsidRPr="00D01AD9" w14:paraId="7543EBAA" w14:textId="77777777" w:rsidTr="0049102B">
        <w:tc>
          <w:tcPr>
            <w:tcW w:w="5036" w:type="dxa"/>
          </w:tcPr>
          <w:p w14:paraId="2976E4D2" w14:textId="40D5B8DC" w:rsidR="001C28A0" w:rsidRPr="00A35E84" w:rsidRDefault="001C28A0" w:rsidP="00FD6F9F">
            <w:pPr>
              <w:pStyle w:val="NoSpacing"/>
              <w:rPr>
                <w:lang w:val="en-AU"/>
              </w:rPr>
            </w:pPr>
            <w:r w:rsidRPr="00A35E84">
              <w:rPr>
                <w:lang w:val="en-AU"/>
              </w:rPr>
              <w:t>Caravan</w:t>
            </w:r>
          </w:p>
        </w:tc>
        <w:tc>
          <w:tcPr>
            <w:tcW w:w="1545" w:type="dxa"/>
          </w:tcPr>
          <w:p w14:paraId="513517D1" w14:textId="5DC76905" w:rsidR="001C28A0" w:rsidRPr="00D01AD9" w:rsidRDefault="001C28A0" w:rsidP="00FD6F9F">
            <w:pPr>
              <w:pStyle w:val="NoSpacing"/>
              <w:rPr>
                <w:lang w:val="en-AU"/>
              </w:rPr>
            </w:pPr>
            <w:r w:rsidRPr="00D01AD9">
              <w:rPr>
                <w:lang w:val="en-AU"/>
              </w:rPr>
              <w:t>$50</w:t>
            </w:r>
          </w:p>
        </w:tc>
      </w:tr>
      <w:tr w:rsidR="001C28A0" w:rsidRPr="00D01AD9" w14:paraId="451D92D9" w14:textId="77777777" w:rsidTr="0049102B">
        <w:tc>
          <w:tcPr>
            <w:tcW w:w="5036" w:type="dxa"/>
          </w:tcPr>
          <w:p w14:paraId="289A709A" w14:textId="747A4281" w:rsidR="001C28A0" w:rsidRPr="00A35E84" w:rsidRDefault="001C28A0" w:rsidP="00FD6F9F">
            <w:pPr>
              <w:pStyle w:val="NoSpacing"/>
              <w:rPr>
                <w:lang w:val="en-AU"/>
              </w:rPr>
            </w:pPr>
            <w:r w:rsidRPr="00A35E84">
              <w:rPr>
                <w:lang w:val="en-AU"/>
              </w:rPr>
              <w:t>Judges Box</w:t>
            </w:r>
          </w:p>
        </w:tc>
        <w:tc>
          <w:tcPr>
            <w:tcW w:w="1545" w:type="dxa"/>
          </w:tcPr>
          <w:p w14:paraId="47DE9BB0" w14:textId="4BC5A630" w:rsidR="001C28A0" w:rsidRPr="00D01AD9" w:rsidRDefault="001C28A0" w:rsidP="00FD6F9F">
            <w:pPr>
              <w:pStyle w:val="NoSpacing"/>
              <w:rPr>
                <w:lang w:val="en-AU"/>
              </w:rPr>
            </w:pPr>
            <w:r w:rsidRPr="00D01AD9">
              <w:rPr>
                <w:lang w:val="en-AU"/>
              </w:rPr>
              <w:t>$20</w:t>
            </w:r>
          </w:p>
        </w:tc>
      </w:tr>
      <w:tr w:rsidR="001C28A0" w:rsidRPr="00D01AD9" w14:paraId="37B8AAE3" w14:textId="55925DD8" w:rsidTr="0049102B">
        <w:tc>
          <w:tcPr>
            <w:tcW w:w="5036" w:type="dxa"/>
          </w:tcPr>
          <w:p w14:paraId="16E2143B" w14:textId="3CCEC228" w:rsidR="001C28A0" w:rsidRPr="00A35E84" w:rsidRDefault="001C28A0" w:rsidP="00617404">
            <w:pPr>
              <w:pStyle w:val="NoSpacing"/>
              <w:rPr>
                <w:lang w:val="en-AU"/>
              </w:rPr>
            </w:pPr>
            <w:r w:rsidRPr="00A35E84">
              <w:rPr>
                <w:lang w:val="en-AU"/>
              </w:rPr>
              <w:t>Yard</w:t>
            </w:r>
            <w:r>
              <w:rPr>
                <w:lang w:val="en-AU"/>
              </w:rPr>
              <w:t>s</w:t>
            </w:r>
            <w:r w:rsidRPr="00A35E84">
              <w:rPr>
                <w:lang w:val="en-AU"/>
              </w:rPr>
              <w:t xml:space="preserve"> </w:t>
            </w:r>
            <w:r>
              <w:rPr>
                <w:lang w:val="en-AU"/>
              </w:rPr>
              <w:t xml:space="preserve">- </w:t>
            </w:r>
            <w:r w:rsidRPr="00617404">
              <w:rPr>
                <w:i/>
                <w:iCs/>
                <w:lang w:val="en-AU"/>
              </w:rPr>
              <w:t>No portable or electric yards allowed</w:t>
            </w:r>
          </w:p>
        </w:tc>
        <w:tc>
          <w:tcPr>
            <w:tcW w:w="1545" w:type="dxa"/>
          </w:tcPr>
          <w:p w14:paraId="7A2EE635" w14:textId="198AD0AF" w:rsidR="001C28A0" w:rsidRPr="00D01AD9" w:rsidRDefault="001C28A0" w:rsidP="00FD6F9F">
            <w:pPr>
              <w:pStyle w:val="NoSpacing"/>
              <w:rPr>
                <w:lang w:val="en-AU"/>
              </w:rPr>
            </w:pPr>
            <w:r w:rsidRPr="00D01AD9">
              <w:rPr>
                <w:lang w:val="en-AU"/>
              </w:rPr>
              <w:t>$10 per night</w:t>
            </w:r>
          </w:p>
        </w:tc>
      </w:tr>
      <w:tr w:rsidR="001C28A0" w:rsidRPr="00D01AD9" w14:paraId="72737171" w14:textId="35531C01" w:rsidTr="0049102B">
        <w:tc>
          <w:tcPr>
            <w:tcW w:w="5036" w:type="dxa"/>
            <w:shd w:val="clear" w:color="auto" w:fill="D9D9D9" w:themeFill="background1" w:themeFillShade="D9"/>
          </w:tcPr>
          <w:p w14:paraId="7611B21E" w14:textId="7EB2DD9D" w:rsidR="001C28A0" w:rsidRPr="00FD6F9F" w:rsidRDefault="001C28A0" w:rsidP="00FD6F9F">
            <w:pPr>
              <w:pStyle w:val="NoSpacing"/>
              <w:jc w:val="center"/>
              <w:rPr>
                <w:b/>
                <w:bCs/>
                <w:lang w:val="en-AU"/>
              </w:rPr>
            </w:pPr>
            <w:r w:rsidRPr="00FD6F9F">
              <w:rPr>
                <w:b/>
                <w:bCs/>
                <w:lang w:val="en-AU"/>
              </w:rPr>
              <w:t xml:space="preserve">Kennel </w:t>
            </w:r>
            <w:r>
              <w:rPr>
                <w:b/>
                <w:bCs/>
                <w:lang w:val="en-AU"/>
              </w:rPr>
              <w:t>Facilities</w:t>
            </w:r>
          </w:p>
        </w:tc>
        <w:tc>
          <w:tcPr>
            <w:tcW w:w="1545" w:type="dxa"/>
            <w:shd w:val="clear" w:color="auto" w:fill="auto"/>
          </w:tcPr>
          <w:p w14:paraId="1FEB1E8A" w14:textId="589BEBEA" w:rsidR="001C28A0" w:rsidRPr="00D01AD9" w:rsidRDefault="001C28A0" w:rsidP="00FD6F9F">
            <w:pPr>
              <w:pStyle w:val="NoSpacing"/>
              <w:rPr>
                <w:lang w:val="en-AU"/>
              </w:rPr>
            </w:pPr>
          </w:p>
        </w:tc>
      </w:tr>
      <w:tr w:rsidR="001C28A0" w:rsidRPr="00D01AD9" w14:paraId="225645B6" w14:textId="7905AC38" w:rsidTr="0049102B">
        <w:tc>
          <w:tcPr>
            <w:tcW w:w="5036" w:type="dxa"/>
          </w:tcPr>
          <w:p w14:paraId="51D4004C" w14:textId="49230C83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 w:rsidRPr="00D01AD9">
              <w:rPr>
                <w:szCs w:val="24"/>
                <w:lang w:val="en-AU"/>
              </w:rPr>
              <w:t>All Breed Show</w:t>
            </w:r>
          </w:p>
        </w:tc>
        <w:tc>
          <w:tcPr>
            <w:tcW w:w="1545" w:type="dxa"/>
          </w:tcPr>
          <w:p w14:paraId="4D1C5460" w14:textId="1FF0A4E1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 w:rsidRPr="00D01AD9">
              <w:rPr>
                <w:szCs w:val="24"/>
                <w:lang w:val="en-AU"/>
              </w:rPr>
              <w:t xml:space="preserve">$155 </w:t>
            </w:r>
          </w:p>
        </w:tc>
      </w:tr>
      <w:tr w:rsidR="001C28A0" w:rsidRPr="00D01AD9" w14:paraId="53255AD8" w14:textId="77777777" w:rsidTr="0049102B">
        <w:tc>
          <w:tcPr>
            <w:tcW w:w="5036" w:type="dxa"/>
          </w:tcPr>
          <w:p w14:paraId="55E9A831" w14:textId="03A5C72B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Group Show</w:t>
            </w:r>
          </w:p>
        </w:tc>
        <w:tc>
          <w:tcPr>
            <w:tcW w:w="1545" w:type="dxa"/>
          </w:tcPr>
          <w:p w14:paraId="7FE6336B" w14:textId="7B090DEC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$70  </w:t>
            </w:r>
          </w:p>
        </w:tc>
      </w:tr>
      <w:tr w:rsidR="001C28A0" w:rsidRPr="00D01AD9" w14:paraId="118A3417" w14:textId="77777777" w:rsidTr="0049102B">
        <w:tc>
          <w:tcPr>
            <w:tcW w:w="5036" w:type="dxa"/>
          </w:tcPr>
          <w:p w14:paraId="1971A3A7" w14:textId="3012375C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Single Breed Show</w:t>
            </w:r>
          </w:p>
        </w:tc>
        <w:tc>
          <w:tcPr>
            <w:tcW w:w="1545" w:type="dxa"/>
          </w:tcPr>
          <w:p w14:paraId="379FFB09" w14:textId="0887AB35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$50</w:t>
            </w:r>
          </w:p>
        </w:tc>
      </w:tr>
      <w:tr w:rsidR="001C28A0" w:rsidRPr="00D01AD9" w14:paraId="5F86A6A2" w14:textId="77777777" w:rsidTr="0049102B">
        <w:tc>
          <w:tcPr>
            <w:tcW w:w="5036" w:type="dxa"/>
            <w:shd w:val="clear" w:color="auto" w:fill="D9D9D9" w:themeFill="background1" w:themeFillShade="D9"/>
          </w:tcPr>
          <w:p w14:paraId="3C33893A" w14:textId="736E480C" w:rsidR="001C28A0" w:rsidRPr="00FD6F9F" w:rsidRDefault="001C28A0" w:rsidP="00FD6F9F">
            <w:pPr>
              <w:pStyle w:val="NoSpacing"/>
              <w:jc w:val="center"/>
              <w:rPr>
                <w:b/>
                <w:bCs/>
                <w:szCs w:val="24"/>
                <w:lang w:val="en-AU"/>
              </w:rPr>
            </w:pPr>
            <w:r>
              <w:rPr>
                <w:b/>
                <w:bCs/>
                <w:szCs w:val="24"/>
                <w:lang w:val="en-AU"/>
              </w:rPr>
              <w:t xml:space="preserve">Other </w:t>
            </w:r>
            <w:r w:rsidRPr="00FD6F9F">
              <w:rPr>
                <w:b/>
                <w:bCs/>
                <w:szCs w:val="24"/>
                <w:lang w:val="en-AU"/>
              </w:rPr>
              <w:t>Facilities</w:t>
            </w:r>
          </w:p>
        </w:tc>
        <w:tc>
          <w:tcPr>
            <w:tcW w:w="1545" w:type="dxa"/>
            <w:shd w:val="clear" w:color="auto" w:fill="auto"/>
          </w:tcPr>
          <w:p w14:paraId="20245D06" w14:textId="5DE7D958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</w:p>
        </w:tc>
      </w:tr>
      <w:tr w:rsidR="001C28A0" w:rsidRPr="00D01AD9" w14:paraId="550F27BD" w14:textId="244119DF" w:rsidTr="0049102B">
        <w:tc>
          <w:tcPr>
            <w:tcW w:w="5036" w:type="dxa"/>
          </w:tcPr>
          <w:p w14:paraId="62BD24E4" w14:textId="78417C9C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Rotary Kiosk</w:t>
            </w:r>
          </w:p>
        </w:tc>
        <w:tc>
          <w:tcPr>
            <w:tcW w:w="1545" w:type="dxa"/>
          </w:tcPr>
          <w:p w14:paraId="0D3D2D80" w14:textId="72101D22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$40</w:t>
            </w:r>
          </w:p>
        </w:tc>
      </w:tr>
      <w:tr w:rsidR="001C28A0" w:rsidRPr="00D01AD9" w14:paraId="102626A6" w14:textId="77777777" w:rsidTr="0049102B">
        <w:tc>
          <w:tcPr>
            <w:tcW w:w="5036" w:type="dxa"/>
          </w:tcPr>
          <w:p w14:paraId="70014CF0" w14:textId="349BC3CB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Industrial Hall Kitchen</w:t>
            </w:r>
          </w:p>
        </w:tc>
        <w:tc>
          <w:tcPr>
            <w:tcW w:w="1545" w:type="dxa"/>
          </w:tcPr>
          <w:p w14:paraId="7CF17BDC" w14:textId="6EA34C36" w:rsidR="001C28A0" w:rsidRPr="00D01AD9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$50</w:t>
            </w:r>
          </w:p>
        </w:tc>
      </w:tr>
      <w:tr w:rsidR="001C28A0" w:rsidRPr="00D01AD9" w14:paraId="7BDB2E01" w14:textId="77777777" w:rsidTr="0049102B">
        <w:tc>
          <w:tcPr>
            <w:tcW w:w="5036" w:type="dxa"/>
          </w:tcPr>
          <w:p w14:paraId="144B66E1" w14:textId="2EA8597F" w:rsidR="001C28A0" w:rsidRPr="00D01AD9" w:rsidRDefault="001C28A0" w:rsidP="00010478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Industrial Hall –day functions</w:t>
            </w:r>
          </w:p>
        </w:tc>
        <w:tc>
          <w:tcPr>
            <w:tcW w:w="1545" w:type="dxa"/>
          </w:tcPr>
          <w:p w14:paraId="2BB671F3" w14:textId="461232E0" w:rsidR="001C28A0" w:rsidRPr="00D01AD9" w:rsidRDefault="001C28A0" w:rsidP="00010478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 xml:space="preserve">$60  </w:t>
            </w:r>
          </w:p>
        </w:tc>
      </w:tr>
      <w:tr w:rsidR="001C28A0" w:rsidRPr="00D01AD9" w14:paraId="0BA99E96" w14:textId="77777777" w:rsidTr="0049102B">
        <w:tc>
          <w:tcPr>
            <w:tcW w:w="5036" w:type="dxa"/>
          </w:tcPr>
          <w:p w14:paraId="7C49EA1C" w14:textId="555C3F12" w:rsidR="001C28A0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Industrial Hall – Evening functions</w:t>
            </w:r>
          </w:p>
        </w:tc>
        <w:tc>
          <w:tcPr>
            <w:tcW w:w="1545" w:type="dxa"/>
          </w:tcPr>
          <w:p w14:paraId="3AA72191" w14:textId="3A728DBB" w:rsidR="001C28A0" w:rsidRDefault="001C28A0" w:rsidP="00FD6F9F">
            <w:pPr>
              <w:pStyle w:val="NoSpacing"/>
              <w:rPr>
                <w:szCs w:val="24"/>
                <w:lang w:val="en-AU"/>
              </w:rPr>
            </w:pPr>
            <w:r>
              <w:rPr>
                <w:szCs w:val="24"/>
                <w:lang w:val="en-AU"/>
              </w:rPr>
              <w:t>$110</w:t>
            </w:r>
          </w:p>
        </w:tc>
      </w:tr>
      <w:tr w:rsidR="001C28A0" w:rsidRPr="00D01AD9" w14:paraId="392539AB" w14:textId="77777777" w:rsidTr="0049102B">
        <w:tc>
          <w:tcPr>
            <w:tcW w:w="5036" w:type="dxa"/>
          </w:tcPr>
          <w:p w14:paraId="53B1CB52" w14:textId="3D506C11" w:rsidR="001C28A0" w:rsidRDefault="001C28A0" w:rsidP="00010478">
            <w:pPr>
              <w:pStyle w:val="NoSpacing"/>
              <w:rPr>
                <w:szCs w:val="24"/>
                <w:lang w:val="en-AU"/>
              </w:rPr>
            </w:pPr>
            <w:r w:rsidRPr="00A35E84">
              <w:rPr>
                <w:lang w:val="en-AU"/>
              </w:rPr>
              <w:t xml:space="preserve">Camping </w:t>
            </w:r>
            <w:r>
              <w:rPr>
                <w:lang w:val="en-AU"/>
              </w:rPr>
              <w:t>powered and unpowered</w:t>
            </w:r>
          </w:p>
        </w:tc>
        <w:tc>
          <w:tcPr>
            <w:tcW w:w="1545" w:type="dxa"/>
          </w:tcPr>
          <w:p w14:paraId="66D1E5EC" w14:textId="6376B476" w:rsidR="001C28A0" w:rsidRDefault="001C28A0" w:rsidP="00010478">
            <w:pPr>
              <w:pStyle w:val="NoSpacing"/>
              <w:rPr>
                <w:szCs w:val="24"/>
                <w:lang w:val="en-AU"/>
              </w:rPr>
            </w:pPr>
            <w:r w:rsidRPr="00D01AD9">
              <w:rPr>
                <w:lang w:val="en-AU"/>
              </w:rPr>
              <w:t>$1</w:t>
            </w:r>
            <w:r>
              <w:rPr>
                <w:lang w:val="en-AU"/>
              </w:rPr>
              <w:t>5</w:t>
            </w:r>
            <w:r w:rsidRPr="00D01AD9">
              <w:rPr>
                <w:lang w:val="en-AU"/>
              </w:rPr>
              <w:t xml:space="preserve"> per night</w:t>
            </w:r>
          </w:p>
        </w:tc>
      </w:tr>
      <w:tr w:rsidR="001C28A0" w:rsidRPr="00D01AD9" w14:paraId="3D353EA5" w14:textId="77777777" w:rsidTr="0049102B">
        <w:tc>
          <w:tcPr>
            <w:tcW w:w="5036" w:type="dxa"/>
          </w:tcPr>
          <w:p w14:paraId="129CD977" w14:textId="0C3A0ED2" w:rsidR="001C28A0" w:rsidRPr="00A35E84" w:rsidRDefault="001C28A0" w:rsidP="0049102B">
            <w:pPr>
              <w:pStyle w:val="NoSpacing"/>
              <w:rPr>
                <w:lang w:val="en-AU"/>
              </w:rPr>
            </w:pPr>
            <w:r>
              <w:rPr>
                <w:szCs w:val="24"/>
                <w:lang w:val="en-AU"/>
              </w:rPr>
              <w:t>Wheelie Bins</w:t>
            </w:r>
          </w:p>
        </w:tc>
        <w:tc>
          <w:tcPr>
            <w:tcW w:w="1545" w:type="dxa"/>
          </w:tcPr>
          <w:p w14:paraId="264F6606" w14:textId="2A5736D4" w:rsidR="001C28A0" w:rsidRPr="00D01AD9" w:rsidRDefault="001C28A0" w:rsidP="0049102B">
            <w:pPr>
              <w:pStyle w:val="NoSpacing"/>
              <w:rPr>
                <w:lang w:val="en-AU"/>
              </w:rPr>
            </w:pPr>
            <w:r>
              <w:rPr>
                <w:szCs w:val="24"/>
                <w:lang w:val="en-AU"/>
              </w:rPr>
              <w:t>$10 per bin</w:t>
            </w:r>
          </w:p>
        </w:tc>
      </w:tr>
      <w:tr w:rsidR="001C28A0" w:rsidRPr="00D01AD9" w14:paraId="0EFDD96C" w14:textId="77777777" w:rsidTr="0049102B">
        <w:tc>
          <w:tcPr>
            <w:tcW w:w="5036" w:type="dxa"/>
          </w:tcPr>
          <w:p w14:paraId="7A97F607" w14:textId="77777777" w:rsidR="001C28A0" w:rsidRPr="00D01AD9" w:rsidRDefault="001C28A0" w:rsidP="0049102B">
            <w:pPr>
              <w:pStyle w:val="NoSpacing"/>
              <w:rPr>
                <w:szCs w:val="24"/>
                <w:lang w:val="en-AU"/>
              </w:rPr>
            </w:pPr>
          </w:p>
        </w:tc>
        <w:tc>
          <w:tcPr>
            <w:tcW w:w="1545" w:type="dxa"/>
          </w:tcPr>
          <w:p w14:paraId="32C66128" w14:textId="77777777" w:rsidR="001C28A0" w:rsidRPr="00984832" w:rsidRDefault="001C28A0" w:rsidP="0049102B">
            <w:pPr>
              <w:pStyle w:val="NoSpacing"/>
              <w:rPr>
                <w:szCs w:val="32"/>
                <w:lang w:val="en-AU"/>
              </w:rPr>
            </w:pPr>
          </w:p>
        </w:tc>
      </w:tr>
    </w:tbl>
    <w:p w14:paraId="33720133" w14:textId="77777777" w:rsidR="00984832" w:rsidRPr="00D01AD9" w:rsidRDefault="00984832" w:rsidP="00F17361">
      <w:pPr>
        <w:rPr>
          <w:sz w:val="28"/>
          <w:szCs w:val="24"/>
          <w:lang w:val="en-AU"/>
        </w:rPr>
      </w:pPr>
    </w:p>
    <w:sectPr w:rsidR="00984832" w:rsidRPr="00D01AD9" w:rsidSect="00617404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6BF8"/>
    <w:multiLevelType w:val="hybridMultilevel"/>
    <w:tmpl w:val="871EE93E"/>
    <w:lvl w:ilvl="0" w:tplc="8AF0A68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32C2CDA"/>
    <w:multiLevelType w:val="hybridMultilevel"/>
    <w:tmpl w:val="1D2C9D66"/>
    <w:lvl w:ilvl="0" w:tplc="3618879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16217318">
    <w:abstractNumId w:val="1"/>
  </w:num>
  <w:num w:numId="2" w16cid:durableId="100119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0NzO2MLUwNDMxNTNV0lEKTi0uzszPAykwqgUAHwMZRCwAAAA="/>
  </w:docVars>
  <w:rsids>
    <w:rsidRoot w:val="00BB6E72"/>
    <w:rsid w:val="00006F7D"/>
    <w:rsid w:val="00010478"/>
    <w:rsid w:val="00086A53"/>
    <w:rsid w:val="000C12EF"/>
    <w:rsid w:val="00134761"/>
    <w:rsid w:val="001B679B"/>
    <w:rsid w:val="001C28A0"/>
    <w:rsid w:val="002040B2"/>
    <w:rsid w:val="00236104"/>
    <w:rsid w:val="002D0FCB"/>
    <w:rsid w:val="00312B71"/>
    <w:rsid w:val="0047212D"/>
    <w:rsid w:val="0049102B"/>
    <w:rsid w:val="004C67A4"/>
    <w:rsid w:val="004D4A00"/>
    <w:rsid w:val="00617404"/>
    <w:rsid w:val="008604B5"/>
    <w:rsid w:val="00937A49"/>
    <w:rsid w:val="00984832"/>
    <w:rsid w:val="009872E3"/>
    <w:rsid w:val="00A1044E"/>
    <w:rsid w:val="00A35E84"/>
    <w:rsid w:val="00A74170"/>
    <w:rsid w:val="00A87B4E"/>
    <w:rsid w:val="00AF5C81"/>
    <w:rsid w:val="00AF771F"/>
    <w:rsid w:val="00B71FCD"/>
    <w:rsid w:val="00B756EF"/>
    <w:rsid w:val="00B80F2F"/>
    <w:rsid w:val="00B91CCC"/>
    <w:rsid w:val="00BB6E72"/>
    <w:rsid w:val="00BF15EE"/>
    <w:rsid w:val="00CB3E7E"/>
    <w:rsid w:val="00D01AD9"/>
    <w:rsid w:val="00D04D12"/>
    <w:rsid w:val="00D33C5B"/>
    <w:rsid w:val="00DA6E9F"/>
    <w:rsid w:val="00E54381"/>
    <w:rsid w:val="00E60BF2"/>
    <w:rsid w:val="00E872BC"/>
    <w:rsid w:val="00E97A09"/>
    <w:rsid w:val="00EB2DBD"/>
    <w:rsid w:val="00EF13A8"/>
    <w:rsid w:val="00F10D6A"/>
    <w:rsid w:val="00F17361"/>
    <w:rsid w:val="00F446C4"/>
    <w:rsid w:val="00F71196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A825"/>
  <w15:chartTrackingRefBased/>
  <w15:docId w15:val="{E48D1F41-D41F-40EC-8BAE-230CF4C1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2BC"/>
  </w:style>
  <w:style w:type="paragraph" w:styleId="Heading1">
    <w:name w:val="heading 1"/>
    <w:basedOn w:val="Normal"/>
    <w:next w:val="Normal"/>
    <w:link w:val="Heading1Char"/>
    <w:uiPriority w:val="9"/>
    <w:qFormat/>
    <w:rsid w:val="00E872B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2B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2B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2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2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2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2B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2B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2B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2B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2B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2B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2B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2B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2B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2B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2B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72B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872B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872B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2B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2B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872BC"/>
    <w:rPr>
      <w:b/>
      <w:bCs/>
    </w:rPr>
  </w:style>
  <w:style w:type="character" w:styleId="Emphasis">
    <w:name w:val="Emphasis"/>
    <w:basedOn w:val="DefaultParagraphFont"/>
    <w:uiPriority w:val="20"/>
    <w:qFormat/>
    <w:rsid w:val="00E872BC"/>
    <w:rPr>
      <w:i/>
      <w:iCs/>
    </w:rPr>
  </w:style>
  <w:style w:type="paragraph" w:styleId="NoSpacing">
    <w:name w:val="No Spacing"/>
    <w:uiPriority w:val="1"/>
    <w:qFormat/>
    <w:rsid w:val="00E872B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872BC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72B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2B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2B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872B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872B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872B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872B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872B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72BC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4C67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character" w:styleId="Hyperlink">
    <w:name w:val="Hyperlink"/>
    <w:basedOn w:val="DefaultParagraphFont"/>
    <w:uiPriority w:val="99"/>
    <w:unhideWhenUsed/>
    <w:rsid w:val="00BB6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E7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Rybarczyk</dc:creator>
  <cp:keywords/>
  <dc:description/>
  <cp:lastModifiedBy>Stacey Tweedale</cp:lastModifiedBy>
  <cp:revision>7</cp:revision>
  <cp:lastPrinted>2023-08-02T11:03:00Z</cp:lastPrinted>
  <dcterms:created xsi:type="dcterms:W3CDTF">2025-01-10T10:51:00Z</dcterms:created>
  <dcterms:modified xsi:type="dcterms:W3CDTF">2025-01-10T10:57:00Z</dcterms:modified>
</cp:coreProperties>
</file>